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89" w:rsidRPr="00136120" w:rsidRDefault="005825A2" w:rsidP="00C1633F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 </w:t>
      </w:r>
      <w:r w:rsidR="00271189" w:rsidRPr="00136120">
        <w:rPr>
          <w:b/>
          <w:bCs/>
        </w:rPr>
        <w:t>T.C.</w:t>
      </w:r>
    </w:p>
    <w:p w:rsidR="00271189" w:rsidRPr="00136120" w:rsidRDefault="00271189" w:rsidP="00C1633F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136120">
        <w:rPr>
          <w:rFonts w:ascii="Times New Roman" w:hAnsi="Times New Roman" w:cs="Times New Roman"/>
          <w:sz w:val="24"/>
        </w:rPr>
        <w:t>MİLLÎ EĞİTİM BAKANLIĞI</w:t>
      </w:r>
    </w:p>
    <w:p w:rsidR="00271189" w:rsidRPr="00136120" w:rsidRDefault="00271189" w:rsidP="00C1633F">
      <w:pPr>
        <w:spacing w:line="360" w:lineRule="auto"/>
        <w:jc w:val="center"/>
        <w:rPr>
          <w:b/>
        </w:rPr>
      </w:pPr>
      <w:r w:rsidRPr="00136120">
        <w:rPr>
          <w:b/>
        </w:rPr>
        <w:t xml:space="preserve">Öğretmen Yetiştirme ve Geliştirme Genel Müdürlüğü </w:t>
      </w:r>
    </w:p>
    <w:p w:rsidR="00271189" w:rsidRPr="00136120" w:rsidRDefault="00271189" w:rsidP="00C1633F">
      <w:pPr>
        <w:spacing w:line="360" w:lineRule="auto"/>
        <w:jc w:val="center"/>
        <w:rPr>
          <w:b/>
          <w:bCs/>
        </w:rPr>
      </w:pPr>
      <w:r w:rsidRPr="00136120">
        <w:rPr>
          <w:b/>
          <w:bCs/>
        </w:rPr>
        <w:t>Mesleki Gelişim Programı</w:t>
      </w:r>
    </w:p>
    <w:p w:rsidR="00271189" w:rsidRPr="00136120" w:rsidRDefault="00271189" w:rsidP="00C1633F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2A0E61" w:rsidRPr="00136120" w:rsidTr="003D5E16">
        <w:trPr>
          <w:trHeight w:val="505"/>
        </w:trPr>
        <w:tc>
          <w:tcPr>
            <w:tcW w:w="2962" w:type="dxa"/>
            <w:shd w:val="clear" w:color="auto" w:fill="auto"/>
          </w:tcPr>
          <w:p w:rsidR="002A0E61" w:rsidRPr="00136120" w:rsidRDefault="002A0E61" w:rsidP="00C1633F">
            <w:pPr>
              <w:spacing w:line="360" w:lineRule="auto"/>
              <w:jc w:val="center"/>
              <w:rPr>
                <w:b/>
              </w:rPr>
            </w:pPr>
            <w:r w:rsidRPr="00136120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2A0E61" w:rsidRPr="00136120" w:rsidRDefault="002A0E61" w:rsidP="00C1633F">
            <w:pPr>
              <w:spacing w:line="360" w:lineRule="auto"/>
              <w:jc w:val="center"/>
              <w:rPr>
                <w:b/>
              </w:rPr>
            </w:pPr>
            <w:r w:rsidRPr="00136120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2A0E61" w:rsidRPr="00136120" w:rsidRDefault="002A0E61" w:rsidP="00C1633F">
            <w:pPr>
              <w:spacing w:line="360" w:lineRule="auto"/>
              <w:jc w:val="center"/>
              <w:rPr>
                <w:b/>
              </w:rPr>
            </w:pPr>
            <w:r w:rsidRPr="00136120">
              <w:rPr>
                <w:b/>
              </w:rPr>
              <w:t>KODU</w:t>
            </w:r>
          </w:p>
        </w:tc>
      </w:tr>
      <w:tr w:rsidR="002A0E61" w:rsidRPr="00136120" w:rsidTr="003D5E16">
        <w:trPr>
          <w:trHeight w:val="428"/>
        </w:trPr>
        <w:tc>
          <w:tcPr>
            <w:tcW w:w="2962" w:type="dxa"/>
            <w:shd w:val="clear" w:color="auto" w:fill="auto"/>
          </w:tcPr>
          <w:p w:rsidR="002A0E61" w:rsidRPr="00136120" w:rsidRDefault="00520948" w:rsidP="00C1633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2A0E61" w:rsidRPr="00136120" w:rsidRDefault="00C7109D" w:rsidP="00C1633F">
            <w:pPr>
              <w:tabs>
                <w:tab w:val="left" w:pos="390"/>
              </w:tabs>
              <w:spacing w:line="360" w:lineRule="auto"/>
              <w:ind w:left="-93" w:right="-29"/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071" w:type="dxa"/>
            <w:shd w:val="clear" w:color="auto" w:fill="auto"/>
          </w:tcPr>
          <w:p w:rsidR="002A0E61" w:rsidRPr="00136120" w:rsidRDefault="00C7109D" w:rsidP="00C1633F">
            <w:pPr>
              <w:spacing w:line="360" w:lineRule="auto"/>
              <w:jc w:val="center"/>
              <w:rPr>
                <w:b/>
              </w:rPr>
            </w:pPr>
            <w:r w:rsidRPr="00C7109D">
              <w:rPr>
                <w:b/>
              </w:rPr>
              <w:t>2.01.03.01.004</w:t>
            </w:r>
          </w:p>
        </w:tc>
      </w:tr>
    </w:tbl>
    <w:p w:rsidR="00271189" w:rsidRPr="00136120" w:rsidRDefault="00271189" w:rsidP="00C1633F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:rsidR="00271189" w:rsidRPr="00136120" w:rsidRDefault="00271189" w:rsidP="009124A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36120">
        <w:rPr>
          <w:b/>
        </w:rPr>
        <w:t>ETKİNLİĞİN ADI</w:t>
      </w:r>
    </w:p>
    <w:p w:rsidR="00271189" w:rsidRPr="00A87B8C" w:rsidRDefault="00B06576" w:rsidP="00A87B8C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bookmarkStart w:id="0" w:name="_GoBack"/>
      <w:r>
        <w:t>Çevre Okuryazarlığı</w:t>
      </w:r>
      <w:r w:rsidR="00A44498">
        <w:t xml:space="preserve"> </w:t>
      </w:r>
      <w:r w:rsidR="00520948">
        <w:t>Semineri</w:t>
      </w:r>
      <w:bookmarkEnd w:id="0"/>
    </w:p>
    <w:p w:rsidR="00271189" w:rsidRPr="00136120" w:rsidRDefault="00271189" w:rsidP="009124A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36120">
        <w:rPr>
          <w:b/>
        </w:rPr>
        <w:t>ETKİNLİĞİN AMAÇLARI</w:t>
      </w:r>
    </w:p>
    <w:p w:rsidR="002A08AA" w:rsidRDefault="003E3649" w:rsidP="00FA6256">
      <w:pPr>
        <w:spacing w:line="360" w:lineRule="auto"/>
        <w:ind w:left="284"/>
        <w:jc w:val="both"/>
      </w:pPr>
      <w:r w:rsidRPr="00136120">
        <w:t xml:space="preserve">Bu faaliyet; </w:t>
      </w:r>
      <w:r w:rsidR="00A44498">
        <w:t xml:space="preserve">Bakanlığımıza bağlı okul ve kurumlarda görev yapan öğretmenlerin </w:t>
      </w:r>
      <w:r w:rsidR="000A2A1D">
        <w:t>“Çevre Okuryazarlığı” konusunda bilgi ve becerilerini artırmak amacıyla düzenlenmiştir.</w:t>
      </w:r>
      <w:r w:rsidR="001B4F0D">
        <w:t xml:space="preserve"> </w:t>
      </w:r>
      <w:r w:rsidR="00A563C8" w:rsidRPr="00136120">
        <w:t>Bu faaliyeti baş</w:t>
      </w:r>
      <w:r w:rsidR="00520948">
        <w:t>arı ile tamamlayan her kursiyer</w:t>
      </w:r>
      <w:r w:rsidR="00A563C8" w:rsidRPr="00136120">
        <w:t>;</w:t>
      </w:r>
    </w:p>
    <w:p w:rsidR="00342FC0" w:rsidRPr="00342FC0" w:rsidRDefault="001B4F0D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>Tasarım odaklı düşünme ve</w:t>
      </w:r>
      <w:r w:rsidR="00342FC0" w:rsidRPr="00342FC0">
        <w:t xml:space="preserve"> proje yönetimi konusunda bilgi sahibi olur.</w:t>
      </w:r>
    </w:p>
    <w:p w:rsidR="00AB2D74" w:rsidRDefault="00A87170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>Çevre öğelerinin birbiriyle olan ilişkisini</w:t>
      </w:r>
      <w:r w:rsidR="001B4F0D">
        <w:t xml:space="preserve"> açıklar.</w:t>
      </w:r>
    </w:p>
    <w:p w:rsidR="002A08AA" w:rsidRDefault="00AB2D74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>İklim değişikliğinin canlılar ve yaşam üzerindeki etkisini açıklar.</w:t>
      </w:r>
    </w:p>
    <w:p w:rsidR="00A563C8" w:rsidRPr="00136120" w:rsidRDefault="00AF2431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>Tüketim alışkanlıklarındaki</w:t>
      </w:r>
      <w:r w:rsidR="00AB2D74">
        <w:t xml:space="preserve"> değişimlerin ekosistem</w:t>
      </w:r>
      <w:r>
        <w:t xml:space="preserve"> üzerindeki </w:t>
      </w:r>
      <w:r w:rsidR="00AB2D74">
        <w:t>etkileri</w:t>
      </w:r>
      <w:r>
        <w:t>ni</w:t>
      </w:r>
      <w:r w:rsidR="00AB2D74">
        <w:t xml:space="preserve"> açıklar.</w:t>
      </w:r>
    </w:p>
    <w:p w:rsidR="00C816F4" w:rsidRDefault="00AB2D74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 xml:space="preserve">Küresel ısınmaya neden olan faktörleri </w:t>
      </w:r>
    </w:p>
    <w:p w:rsidR="00AB2D74" w:rsidRPr="00136120" w:rsidRDefault="00C816F4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 xml:space="preserve">Küresel ısınmaya karşı alınması gereken önlemleri </w:t>
      </w:r>
      <w:r w:rsidR="00AB2D74">
        <w:t>açıklar.</w:t>
      </w:r>
    </w:p>
    <w:p w:rsidR="00576093" w:rsidRDefault="00342FC0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 w:rsidRPr="00342FC0">
        <w:t>Yenilenebilir enerji kay</w:t>
      </w:r>
      <w:r w:rsidR="00576093">
        <w:t>naklarını açıklar.</w:t>
      </w:r>
    </w:p>
    <w:p w:rsidR="00576093" w:rsidRDefault="00342FC0" w:rsidP="0019289E">
      <w:pPr>
        <w:pStyle w:val="ListeParagraf"/>
        <w:numPr>
          <w:ilvl w:val="0"/>
          <w:numId w:val="5"/>
        </w:numPr>
        <w:spacing w:after="0" w:line="360" w:lineRule="auto"/>
        <w:jc w:val="both"/>
      </w:pPr>
      <w:r w:rsidRPr="00342FC0">
        <w:t>Çevre sorunların</w:t>
      </w:r>
      <w:r>
        <w:t>ın</w:t>
      </w:r>
      <w:r w:rsidRPr="00342FC0">
        <w:t xml:space="preserve"> </w:t>
      </w:r>
      <w:r>
        <w:t xml:space="preserve">çözümünde, </w:t>
      </w:r>
      <w:r w:rsidRPr="00342FC0">
        <w:t>s</w:t>
      </w:r>
      <w:r>
        <w:t>ürdürülebilir kalkınma</w:t>
      </w:r>
      <w:r w:rsidR="00576093">
        <w:t>nın</w:t>
      </w:r>
      <w:r>
        <w:t xml:space="preserve"> </w:t>
      </w:r>
      <w:r w:rsidR="00576093">
        <w:t>önemini açıklar.</w:t>
      </w:r>
    </w:p>
    <w:p w:rsidR="00AB2D74" w:rsidRDefault="00AB2D74" w:rsidP="0019289E">
      <w:pPr>
        <w:pStyle w:val="ListeParagraf"/>
        <w:numPr>
          <w:ilvl w:val="0"/>
          <w:numId w:val="5"/>
        </w:numPr>
        <w:spacing w:after="0" w:line="360" w:lineRule="auto"/>
        <w:jc w:val="both"/>
      </w:pPr>
      <w:r w:rsidRPr="00AB2D74">
        <w:t xml:space="preserve">Evlerde atık yönetimi için </w:t>
      </w:r>
      <w:r w:rsidR="00005D7F">
        <w:t>alınacak önlemleri açıklar.</w:t>
      </w:r>
    </w:p>
    <w:p w:rsidR="00AB2D74" w:rsidRDefault="00AB2D74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>Çevre etiği kavramını açıklar.</w:t>
      </w:r>
    </w:p>
    <w:p w:rsidR="00520948" w:rsidRDefault="00520948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>Alanı ile ilgili konu ve kavramları analiz eder.</w:t>
      </w:r>
    </w:p>
    <w:p w:rsidR="00520948" w:rsidRDefault="00520948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>Alanı ile ilgili temel bilgi ve veri kaynaklarını sınıflandırır.</w:t>
      </w:r>
    </w:p>
    <w:p w:rsidR="00E7778C" w:rsidRDefault="00520948" w:rsidP="009124A2">
      <w:pPr>
        <w:pStyle w:val="ListeParagraf"/>
        <w:numPr>
          <w:ilvl w:val="0"/>
          <w:numId w:val="5"/>
        </w:numPr>
        <w:spacing w:after="0" w:line="360" w:lineRule="auto"/>
        <w:jc w:val="both"/>
      </w:pPr>
      <w:r>
        <w:t>Mesleki ve bireysel yönden kendisini geliştirmeye yönelik faaliyetlerde bulunur.</w:t>
      </w:r>
    </w:p>
    <w:p w:rsidR="00005D7F" w:rsidRDefault="00005D7F" w:rsidP="00005D7F">
      <w:pPr>
        <w:pStyle w:val="ListeParagraf"/>
        <w:spacing w:after="0" w:line="360" w:lineRule="auto"/>
        <w:jc w:val="both"/>
      </w:pPr>
    </w:p>
    <w:p w:rsidR="00005D7F" w:rsidRDefault="00005D7F" w:rsidP="00005D7F">
      <w:pPr>
        <w:pStyle w:val="ListeParagraf"/>
        <w:spacing w:after="0" w:line="360" w:lineRule="auto"/>
        <w:jc w:val="both"/>
      </w:pPr>
    </w:p>
    <w:p w:rsidR="00005D7F" w:rsidRDefault="00005D7F" w:rsidP="00005D7F">
      <w:pPr>
        <w:pStyle w:val="ListeParagraf"/>
        <w:spacing w:after="0" w:line="360" w:lineRule="auto"/>
        <w:jc w:val="both"/>
      </w:pPr>
    </w:p>
    <w:p w:rsidR="00005D7F" w:rsidRDefault="00005D7F" w:rsidP="00005D7F">
      <w:pPr>
        <w:pStyle w:val="ListeParagraf"/>
        <w:spacing w:after="0" w:line="360" w:lineRule="auto"/>
        <w:jc w:val="both"/>
      </w:pPr>
    </w:p>
    <w:p w:rsidR="00005D7F" w:rsidRDefault="00005D7F" w:rsidP="00005D7F">
      <w:pPr>
        <w:pStyle w:val="ListeParagraf"/>
        <w:spacing w:after="0" w:line="360" w:lineRule="auto"/>
        <w:jc w:val="both"/>
      </w:pPr>
    </w:p>
    <w:p w:rsidR="00005D7F" w:rsidRPr="00136120" w:rsidRDefault="00005D7F" w:rsidP="00005D7F">
      <w:pPr>
        <w:pStyle w:val="ListeParagraf"/>
        <w:spacing w:after="0" w:line="360" w:lineRule="auto"/>
        <w:jc w:val="both"/>
      </w:pPr>
    </w:p>
    <w:p w:rsidR="00271189" w:rsidRPr="00AC2D0F" w:rsidRDefault="00271189" w:rsidP="00AC2D0F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136120">
        <w:rPr>
          <w:b/>
          <w:bCs/>
        </w:rPr>
        <w:lastRenderedPageBreak/>
        <w:t xml:space="preserve">3. </w:t>
      </w:r>
      <w:r w:rsidRPr="00136120">
        <w:rPr>
          <w:b/>
        </w:rPr>
        <w:t>ETKİNLİĞİN</w:t>
      </w:r>
      <w:r w:rsidRPr="00136120">
        <w:rPr>
          <w:b/>
          <w:bCs/>
        </w:rPr>
        <w:t xml:space="preserve"> </w:t>
      </w:r>
      <w:r w:rsidRPr="00136120">
        <w:rPr>
          <w:b/>
        </w:rPr>
        <w:t>İLİŞKİLİ</w:t>
      </w:r>
      <w:r w:rsidRPr="00136120">
        <w:rPr>
          <w:b/>
          <w:bCs/>
        </w:rPr>
        <w:t xml:space="preserve"> OLDUĞU YETERLİKLER</w:t>
      </w:r>
    </w:p>
    <w:p w:rsidR="00271189" w:rsidRPr="00136120" w:rsidRDefault="00271189" w:rsidP="009124A2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b/>
        </w:rPr>
      </w:pPr>
      <w:r w:rsidRPr="00136120">
        <w:rPr>
          <w:b/>
        </w:rPr>
        <w:t>MESLEKİ BİLGİ</w:t>
      </w:r>
    </w:p>
    <w:p w:rsidR="00005D7F" w:rsidRDefault="00271189" w:rsidP="00273470">
      <w:pPr>
        <w:spacing w:line="360" w:lineRule="auto"/>
        <w:ind w:left="567"/>
        <w:jc w:val="both"/>
      </w:pPr>
      <w:r w:rsidRPr="00136120">
        <w:t xml:space="preserve">    </w:t>
      </w:r>
      <w:r w:rsidR="00273470" w:rsidRPr="00136120">
        <w:t>A1.  Alan Bilgisi</w:t>
      </w:r>
    </w:p>
    <w:p w:rsidR="00271189" w:rsidRPr="00AC2D0F" w:rsidRDefault="00273470" w:rsidP="00273470">
      <w:pPr>
        <w:spacing w:line="360" w:lineRule="auto"/>
        <w:ind w:left="567"/>
        <w:jc w:val="both"/>
      </w:pPr>
      <w:r w:rsidRPr="00136120">
        <w:t xml:space="preserve"> </w:t>
      </w:r>
      <w:r>
        <w:t xml:space="preserve">   </w:t>
      </w:r>
      <w:r w:rsidRPr="00136120">
        <w:t>A2.  Alan Eğitimi Bilgisi</w:t>
      </w:r>
    </w:p>
    <w:p w:rsidR="00271189" w:rsidRPr="00136120" w:rsidRDefault="00271189" w:rsidP="009124A2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b/>
        </w:rPr>
      </w:pPr>
      <w:r w:rsidRPr="00136120">
        <w:rPr>
          <w:b/>
        </w:rPr>
        <w:t>MESLEKİ BECERİ</w:t>
      </w:r>
    </w:p>
    <w:p w:rsidR="00271189" w:rsidRPr="00136120" w:rsidRDefault="00380F02" w:rsidP="00C1633F">
      <w:pPr>
        <w:spacing w:line="360" w:lineRule="auto"/>
        <w:ind w:left="567"/>
        <w:jc w:val="both"/>
      </w:pPr>
      <w:r w:rsidRPr="00136120">
        <w:t xml:space="preserve">   B2.  Öğrenme </w:t>
      </w:r>
      <w:r w:rsidR="00427071" w:rsidRPr="00136120">
        <w:t>Ortamları Oluşturma</w:t>
      </w:r>
    </w:p>
    <w:p w:rsidR="00271189" w:rsidRPr="00136120" w:rsidRDefault="00271189" w:rsidP="009124A2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b/>
        </w:rPr>
      </w:pPr>
      <w:r w:rsidRPr="00136120">
        <w:rPr>
          <w:b/>
        </w:rPr>
        <w:t>TUTUM VE DEĞERLER</w:t>
      </w:r>
    </w:p>
    <w:p w:rsidR="00271189" w:rsidRPr="00136120" w:rsidRDefault="00380F02" w:rsidP="00C1633F">
      <w:pPr>
        <w:spacing w:line="360" w:lineRule="auto"/>
        <w:ind w:left="567"/>
        <w:jc w:val="both"/>
      </w:pPr>
      <w:r w:rsidRPr="00136120">
        <w:t xml:space="preserve">     C3.  İletişim ve İ</w:t>
      </w:r>
      <w:r w:rsidR="00271189" w:rsidRPr="00136120">
        <w:t>ş</w:t>
      </w:r>
      <w:r w:rsidRPr="00136120">
        <w:t xml:space="preserve"> B</w:t>
      </w:r>
      <w:r w:rsidR="00271189" w:rsidRPr="00136120">
        <w:t>irliği</w:t>
      </w:r>
    </w:p>
    <w:p w:rsidR="00E524CD" w:rsidRPr="00136120" w:rsidRDefault="00E524CD" w:rsidP="00C1633F">
      <w:pPr>
        <w:spacing w:line="360" w:lineRule="auto"/>
        <w:ind w:left="567"/>
        <w:jc w:val="both"/>
      </w:pPr>
      <w:r w:rsidRPr="00136120">
        <w:t xml:space="preserve">     </w:t>
      </w:r>
      <w:r w:rsidR="00273470">
        <w:t xml:space="preserve">C4.  </w:t>
      </w:r>
      <w:r w:rsidR="00427071" w:rsidRPr="00136120">
        <w:t xml:space="preserve">Mesleki </w:t>
      </w:r>
      <w:r w:rsidR="00273470">
        <w:t xml:space="preserve">ve Bireysel </w:t>
      </w:r>
      <w:r w:rsidR="00427071" w:rsidRPr="00136120">
        <w:t>Gelişim</w:t>
      </w:r>
    </w:p>
    <w:p w:rsidR="00271189" w:rsidRPr="00136120" w:rsidRDefault="00271189" w:rsidP="00C1633F">
      <w:pPr>
        <w:spacing w:line="360" w:lineRule="auto"/>
        <w:ind w:left="709"/>
        <w:jc w:val="both"/>
      </w:pPr>
    </w:p>
    <w:p w:rsidR="00271189" w:rsidRPr="00136120" w:rsidRDefault="00271189" w:rsidP="009124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36120">
        <w:rPr>
          <w:b/>
        </w:rPr>
        <w:t>ETKİNLİĞİN SÜRESİ</w:t>
      </w:r>
    </w:p>
    <w:p w:rsidR="00C1633F" w:rsidRDefault="00C421CB" w:rsidP="00C1633F">
      <w:pPr>
        <w:spacing w:line="360" w:lineRule="auto"/>
        <w:ind w:left="284" w:firstLine="16"/>
        <w:jc w:val="both"/>
      </w:pPr>
      <w:r>
        <w:t>Faaliyetin</w:t>
      </w:r>
      <w:r w:rsidR="00A77415">
        <w:t xml:space="preserve"> süresi 16 saattir</w:t>
      </w:r>
    </w:p>
    <w:p w:rsidR="00271189" w:rsidRPr="00136120" w:rsidRDefault="00271189" w:rsidP="00C1633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271189" w:rsidRPr="00136120" w:rsidRDefault="00271189" w:rsidP="009124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36120">
        <w:rPr>
          <w:b/>
        </w:rPr>
        <w:t>ETKİNLİĞİN HEDEF KİTLESİ</w:t>
      </w:r>
    </w:p>
    <w:p w:rsidR="00C1633F" w:rsidRPr="00136120" w:rsidRDefault="005825A2" w:rsidP="00C1633F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Bakanlığımıza bağlı okul ve kurumlarda görev yapan sınıf öğretmenleri</w:t>
      </w:r>
    </w:p>
    <w:p w:rsidR="00271189" w:rsidRDefault="00271189" w:rsidP="009124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136120">
        <w:rPr>
          <w:b/>
        </w:rPr>
        <w:t>ETKİNLİĞİN UYGULANMASI İLE İLGİLİ AÇIKLAMALAR</w:t>
      </w:r>
    </w:p>
    <w:p w:rsidR="00520948" w:rsidRDefault="00520948" w:rsidP="009124A2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</w:pPr>
      <w:r>
        <w:t>Eğitim görevlisi olarak; bu alanda deneyimli hizmetiçi eğitimler veren öğretmen/akademisyen veya bu alanda uzman eğitimciler görev alacaktır.</w:t>
      </w:r>
    </w:p>
    <w:p w:rsidR="00520948" w:rsidRDefault="00520948" w:rsidP="009124A2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</w:pPr>
      <w:r>
        <w:t xml:space="preserve">Eğitim merkezi hizmetiçi eğitim faaliyeti olarak yapılacaktır. </w:t>
      </w:r>
    </w:p>
    <w:p w:rsidR="00DE1D02" w:rsidRDefault="00520948" w:rsidP="00DE1D02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</w:pPr>
      <w:r>
        <w:t>Eğitim asenkron/senkron olarak OYS alt yapısı içerisinde uzaktan eğitim yöntem ve teknikleriyle verilecektir.</w:t>
      </w:r>
    </w:p>
    <w:p w:rsidR="00893427" w:rsidRPr="00DE1D02" w:rsidRDefault="00DE1D02" w:rsidP="00DE1D02">
      <w:pPr>
        <w:widowControl w:val="0"/>
        <w:autoSpaceDE w:val="0"/>
        <w:autoSpaceDN w:val="0"/>
        <w:adjustRightInd w:val="0"/>
        <w:spacing w:line="360" w:lineRule="auto"/>
      </w:pPr>
      <w:r w:rsidRPr="00DE1D02">
        <w:rPr>
          <w:b/>
        </w:rPr>
        <w:t>7</w:t>
      </w:r>
      <w:r>
        <w:t xml:space="preserve">. </w:t>
      </w:r>
      <w:r w:rsidR="00893427" w:rsidRPr="00DE1D02">
        <w:rPr>
          <w:b/>
        </w:rPr>
        <w:t>ETKİNLİĞİN İÇERİĞİ</w:t>
      </w:r>
    </w:p>
    <w:p w:rsidR="00520948" w:rsidRPr="00A858F7" w:rsidRDefault="00520948" w:rsidP="00520948">
      <w:pPr>
        <w:spacing w:line="360" w:lineRule="auto"/>
        <w:rPr>
          <w:b/>
          <w:bCs/>
        </w:rPr>
      </w:pPr>
      <w:r>
        <w:rPr>
          <w:b/>
          <w:bCs/>
        </w:rPr>
        <w:t>Konuların Dağılım Tablosu</w:t>
      </w:r>
    </w:p>
    <w:tbl>
      <w:tblPr>
        <w:tblStyle w:val="TabloKlavuzu11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080"/>
        <w:gridCol w:w="1418"/>
      </w:tblGrid>
      <w:tr w:rsidR="00520948" w:rsidRPr="00EE2CA0" w:rsidTr="00C421CB">
        <w:trPr>
          <w:trHeight w:val="465"/>
        </w:trPr>
        <w:tc>
          <w:tcPr>
            <w:tcW w:w="8080" w:type="dxa"/>
          </w:tcPr>
          <w:p w:rsidR="00520948" w:rsidRPr="00EE2CA0" w:rsidRDefault="00520948" w:rsidP="00CE6859">
            <w:pPr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Konular</w:t>
            </w:r>
          </w:p>
        </w:tc>
        <w:tc>
          <w:tcPr>
            <w:tcW w:w="1418" w:type="dxa"/>
          </w:tcPr>
          <w:p w:rsidR="00520948" w:rsidRPr="00EE2CA0" w:rsidRDefault="00520948" w:rsidP="00CE6859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Süre</w:t>
            </w:r>
            <w:r w:rsidR="000C50FF">
              <w:rPr>
                <w:rFonts w:eastAsiaTheme="minorHAnsi"/>
                <w:b/>
                <w:noProof/>
                <w:lang w:eastAsia="en-US"/>
              </w:rPr>
              <w:t xml:space="preserve"> (S</w:t>
            </w:r>
            <w:r w:rsidR="00C421CB">
              <w:rPr>
                <w:rFonts w:eastAsiaTheme="minorHAnsi"/>
                <w:b/>
                <w:noProof/>
                <w:lang w:eastAsia="en-US"/>
              </w:rPr>
              <w:t>aat)</w:t>
            </w:r>
          </w:p>
        </w:tc>
      </w:tr>
      <w:tr w:rsidR="00520948" w:rsidRPr="00EE2CA0" w:rsidTr="00C421CB">
        <w:trPr>
          <w:trHeight w:val="699"/>
        </w:trPr>
        <w:tc>
          <w:tcPr>
            <w:tcW w:w="8080" w:type="dxa"/>
          </w:tcPr>
          <w:p w:rsidR="00A77415" w:rsidRPr="00A77415" w:rsidRDefault="00EE404C" w:rsidP="00A77415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Sürdürülebilir Bir Gelecek İçin Çevre Okuryazarlığı</w:t>
            </w:r>
            <w:r w:rsidR="00A77415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 xml:space="preserve"> Programına G</w:t>
            </w:r>
            <w:r w:rsidR="00A77415" w:rsidRPr="00A77415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iriş</w:t>
            </w:r>
          </w:p>
          <w:p w:rsidR="00A77415" w:rsidRPr="00432B2A" w:rsidRDefault="00A77415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432B2A">
              <w:rPr>
                <w:rFonts w:asciiTheme="majorBidi" w:eastAsiaTheme="minorHAnsi" w:hAnsiTheme="majorBidi" w:cstheme="majorBidi"/>
                <w:noProof/>
                <w:lang w:eastAsia="en-US"/>
              </w:rPr>
              <w:t>Açılış- Program Tanıtımı</w:t>
            </w:r>
          </w:p>
          <w:p w:rsidR="00520948" w:rsidRPr="00A77415" w:rsidRDefault="00A77415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eastAsiaTheme="minorHAnsi"/>
                <w:noProof/>
                <w:lang w:eastAsia="en-US"/>
              </w:rPr>
            </w:pPr>
            <w:r w:rsidRPr="00A77415">
              <w:rPr>
                <w:rFonts w:eastAsiaTheme="minorHAnsi"/>
                <w:noProof/>
                <w:lang w:eastAsia="en-US"/>
              </w:rPr>
              <w:t xml:space="preserve"> </w:t>
            </w:r>
            <w:r w:rsidR="00EE404C">
              <w:rPr>
                <w:rFonts w:eastAsiaTheme="minorHAnsi"/>
                <w:noProof/>
                <w:lang w:eastAsia="en-US"/>
              </w:rPr>
              <w:t>Proje Yönetimi ve Tasarım Odaklı Düşünme</w:t>
            </w:r>
          </w:p>
        </w:tc>
        <w:tc>
          <w:tcPr>
            <w:tcW w:w="1418" w:type="dxa"/>
          </w:tcPr>
          <w:p w:rsidR="00520948" w:rsidRPr="00EE2CA0" w:rsidRDefault="00520948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20948" w:rsidRPr="00EE2CA0" w:rsidRDefault="000C50FF" w:rsidP="000C50FF">
            <w:p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 xml:space="preserve">        </w:t>
            </w:r>
            <w:r w:rsidR="00C421CB">
              <w:rPr>
                <w:rFonts w:eastAsiaTheme="minorHAnsi"/>
                <w:noProof/>
                <w:lang w:eastAsia="en-US"/>
              </w:rPr>
              <w:t>3</w:t>
            </w:r>
          </w:p>
        </w:tc>
      </w:tr>
      <w:tr w:rsidR="00520948" w:rsidRPr="00EE2CA0" w:rsidTr="00C421CB">
        <w:trPr>
          <w:trHeight w:val="1355"/>
        </w:trPr>
        <w:tc>
          <w:tcPr>
            <w:tcW w:w="8080" w:type="dxa"/>
          </w:tcPr>
          <w:p w:rsidR="00A77415" w:rsidRDefault="00EE404C" w:rsidP="00A77415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Ekosistem</w:t>
            </w:r>
          </w:p>
          <w:p w:rsidR="00520948" w:rsidRPr="00EE404C" w:rsidRDefault="00EE404C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eastAsiaTheme="minorHAns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İklim Değişikliği</w:t>
            </w:r>
          </w:p>
          <w:p w:rsidR="00EE404C" w:rsidRDefault="00EE404C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Yeryüzü Kaynakları</w:t>
            </w:r>
          </w:p>
          <w:p w:rsidR="00EE404C" w:rsidRDefault="00EE404C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Tüketim Alışkanlıklarımız</w:t>
            </w:r>
          </w:p>
          <w:p w:rsidR="00EE404C" w:rsidRPr="00A77415" w:rsidRDefault="00EE404C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Hava, Su, Toprak Kirliliği</w:t>
            </w:r>
          </w:p>
        </w:tc>
        <w:tc>
          <w:tcPr>
            <w:tcW w:w="1418" w:type="dxa"/>
          </w:tcPr>
          <w:p w:rsidR="00520948" w:rsidRPr="00EE2CA0" w:rsidRDefault="00520948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20948" w:rsidRPr="00EE2CA0" w:rsidRDefault="00520948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20948" w:rsidRPr="00EE2CA0" w:rsidRDefault="00520948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20948" w:rsidRPr="00EE2CA0" w:rsidRDefault="00520948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A77415" w:rsidRPr="00EE2CA0" w:rsidTr="00C421CB">
        <w:trPr>
          <w:trHeight w:val="1355"/>
        </w:trPr>
        <w:tc>
          <w:tcPr>
            <w:tcW w:w="8080" w:type="dxa"/>
          </w:tcPr>
          <w:p w:rsidR="00A77415" w:rsidRDefault="00EE404C" w:rsidP="00A77415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lastRenderedPageBreak/>
              <w:t>Küresel Isınma</w:t>
            </w:r>
          </w:p>
          <w:p w:rsidR="00A77415" w:rsidRPr="00EE404C" w:rsidRDefault="00EE404C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Sera Etkisi ve Oluşumu</w:t>
            </w:r>
          </w:p>
          <w:p w:rsidR="00A65639" w:rsidRPr="00A65639" w:rsidRDefault="00A65639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Gündelik Yaşamın Çevreye Etkileri</w:t>
            </w:r>
          </w:p>
          <w:p w:rsidR="00A65639" w:rsidRDefault="00A65639" w:rsidP="00A65639">
            <w:pPr>
              <w:pStyle w:val="ListeParagraf"/>
              <w:ind w:left="0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A65639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Yenilenebilir Enerji</w:t>
            </w:r>
          </w:p>
          <w:p w:rsidR="00A65639" w:rsidRPr="00A65639" w:rsidRDefault="00A65639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A65639">
              <w:rPr>
                <w:rFonts w:asciiTheme="majorBidi" w:eastAsiaTheme="minorHAnsi" w:hAnsiTheme="majorBidi" w:cstheme="majorBidi"/>
                <w:noProof/>
                <w:lang w:eastAsia="en-US"/>
              </w:rPr>
              <w:t>Sürdürülebilir kalkınma amaçları</w:t>
            </w:r>
          </w:p>
          <w:p w:rsidR="00A65639" w:rsidRPr="00A65639" w:rsidRDefault="00A65639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A65639">
              <w:rPr>
                <w:rFonts w:asciiTheme="majorBidi" w:eastAsiaTheme="minorHAnsi" w:hAnsiTheme="majorBidi" w:cstheme="majorBidi"/>
                <w:noProof/>
                <w:lang w:eastAsia="en-US"/>
              </w:rPr>
              <w:t>Çevre okuryazarlığı</w:t>
            </w:r>
          </w:p>
          <w:p w:rsidR="00A65639" w:rsidRPr="00A65639" w:rsidRDefault="00A65639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Perma</w:t>
            </w:r>
            <w:r w:rsidRPr="00A65639">
              <w:rPr>
                <w:rFonts w:asciiTheme="majorBidi" w:eastAsiaTheme="minorHAnsi" w:hAnsiTheme="majorBidi" w:cstheme="majorBidi"/>
                <w:noProof/>
                <w:lang w:eastAsia="en-US"/>
              </w:rPr>
              <w:t>kültür</w:t>
            </w:r>
          </w:p>
        </w:tc>
        <w:tc>
          <w:tcPr>
            <w:tcW w:w="1418" w:type="dxa"/>
          </w:tcPr>
          <w:p w:rsidR="00432B2A" w:rsidRDefault="00432B2A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432B2A" w:rsidRDefault="00432B2A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432B2A" w:rsidRDefault="00432B2A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A77415" w:rsidRPr="00EE2CA0" w:rsidRDefault="00C421CB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5</w:t>
            </w:r>
          </w:p>
        </w:tc>
      </w:tr>
      <w:tr w:rsidR="00A77415" w:rsidRPr="00EE2CA0" w:rsidTr="00C421CB">
        <w:trPr>
          <w:trHeight w:val="1355"/>
        </w:trPr>
        <w:tc>
          <w:tcPr>
            <w:tcW w:w="8080" w:type="dxa"/>
          </w:tcPr>
          <w:p w:rsidR="00A77415" w:rsidRDefault="00A65639" w:rsidP="00A77415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Döngüsel Ekonomi</w:t>
            </w:r>
          </w:p>
          <w:p w:rsidR="00A77415" w:rsidRDefault="00A65639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Çevre Etiği</w:t>
            </w:r>
          </w:p>
          <w:p w:rsidR="00A65639" w:rsidRDefault="00A65639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Geri Dönüşüm</w:t>
            </w:r>
          </w:p>
          <w:p w:rsidR="00A65639" w:rsidRPr="00A65639" w:rsidRDefault="00A65639" w:rsidP="009124A2">
            <w:pPr>
              <w:pStyle w:val="ListeParagraf"/>
              <w:numPr>
                <w:ilvl w:val="0"/>
                <w:numId w:val="9"/>
              </w:numPr>
              <w:ind w:left="179" w:hanging="179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Atık Yönetimi</w:t>
            </w:r>
          </w:p>
          <w:p w:rsidR="00A77415" w:rsidRPr="00A77415" w:rsidRDefault="00A77415" w:rsidP="00A77415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1418" w:type="dxa"/>
          </w:tcPr>
          <w:p w:rsidR="00432B2A" w:rsidRDefault="00432B2A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432B2A" w:rsidRDefault="00432B2A" w:rsidP="00C421CB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A77415" w:rsidRDefault="000C50FF" w:rsidP="000C50FF">
            <w:p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 xml:space="preserve">        </w:t>
            </w:r>
            <w:r w:rsidR="00C421CB"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520948" w:rsidRPr="00EE2CA0" w:rsidTr="00C421CB">
        <w:trPr>
          <w:trHeight w:val="417"/>
        </w:trPr>
        <w:tc>
          <w:tcPr>
            <w:tcW w:w="8080" w:type="dxa"/>
          </w:tcPr>
          <w:p w:rsidR="00520948" w:rsidRPr="00EE2CA0" w:rsidRDefault="00520948" w:rsidP="00CE6859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Toplam</w:t>
            </w:r>
          </w:p>
        </w:tc>
        <w:tc>
          <w:tcPr>
            <w:tcW w:w="1418" w:type="dxa"/>
          </w:tcPr>
          <w:p w:rsidR="00520948" w:rsidRPr="00C421CB" w:rsidRDefault="00C421CB" w:rsidP="00CE6859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C421CB">
              <w:rPr>
                <w:rFonts w:eastAsiaTheme="minorHAnsi"/>
                <w:b/>
                <w:noProof/>
                <w:lang w:eastAsia="en-US"/>
              </w:rPr>
              <w:t xml:space="preserve">16 </w:t>
            </w:r>
          </w:p>
        </w:tc>
      </w:tr>
    </w:tbl>
    <w:p w:rsidR="00AC2D0F" w:rsidRPr="00AC2D0F" w:rsidRDefault="00AC2D0F" w:rsidP="00AC2D0F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271189" w:rsidRPr="00136120" w:rsidRDefault="00271189" w:rsidP="009124A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b/>
          <w:lang w:eastAsia="en-US"/>
        </w:rPr>
      </w:pPr>
      <w:r w:rsidRPr="00136120">
        <w:rPr>
          <w:rFonts w:eastAsia="Calibri"/>
          <w:b/>
          <w:lang w:eastAsia="en-US"/>
        </w:rPr>
        <w:t xml:space="preserve">ÖĞRETİM </w:t>
      </w:r>
      <w:r w:rsidRPr="00136120">
        <w:rPr>
          <w:b/>
        </w:rPr>
        <w:t>YÖNTEM</w:t>
      </w:r>
      <w:r w:rsidRPr="00136120">
        <w:rPr>
          <w:rFonts w:eastAsia="Calibri"/>
          <w:b/>
          <w:lang w:eastAsia="en-US"/>
        </w:rPr>
        <w:t xml:space="preserve"> TEKNİK VE STRATEJİLERİ</w:t>
      </w:r>
    </w:p>
    <w:p w:rsidR="00520948" w:rsidRPr="00A77415" w:rsidRDefault="00520948" w:rsidP="009124A2">
      <w:pPr>
        <w:numPr>
          <w:ilvl w:val="0"/>
          <w:numId w:val="7"/>
        </w:numPr>
        <w:ind w:left="709"/>
        <w:jc w:val="both"/>
      </w:pPr>
      <w:r w:rsidRPr="00A77415">
        <w:t xml:space="preserve">Programın hedeflerine ulaşmak için; uzaktan eğitim, öğrenme yöntem ve teknikleri kullanılacaktır. </w:t>
      </w:r>
    </w:p>
    <w:p w:rsidR="00520948" w:rsidRPr="00A77415" w:rsidRDefault="00520948" w:rsidP="009124A2">
      <w:pPr>
        <w:numPr>
          <w:ilvl w:val="0"/>
          <w:numId w:val="8"/>
        </w:numPr>
        <w:ind w:left="709"/>
        <w:contextualSpacing/>
        <w:jc w:val="both"/>
      </w:pPr>
      <w:r w:rsidRPr="00A77415">
        <w:t xml:space="preserve">Katılımcılara eğitim ile ilgili ders notları elektronik ortamda verilecektir. </w:t>
      </w:r>
    </w:p>
    <w:p w:rsidR="00271189" w:rsidRPr="00136120" w:rsidRDefault="00271189" w:rsidP="00C1633F">
      <w:pPr>
        <w:spacing w:line="360" w:lineRule="auto"/>
        <w:jc w:val="both"/>
      </w:pPr>
    </w:p>
    <w:p w:rsidR="00271189" w:rsidRPr="00136120" w:rsidRDefault="00271189" w:rsidP="009124A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b/>
          <w:lang w:eastAsia="en-US"/>
        </w:rPr>
      </w:pPr>
      <w:r w:rsidRPr="00136120">
        <w:rPr>
          <w:rFonts w:eastAsia="Calibri"/>
          <w:b/>
          <w:lang w:eastAsia="en-US"/>
        </w:rPr>
        <w:t>ÖLÇME VE DEĞERLENDİRME</w:t>
      </w:r>
    </w:p>
    <w:p w:rsidR="005828E1" w:rsidRPr="00136120" w:rsidRDefault="00A77415" w:rsidP="00C421CB">
      <w:pPr>
        <w:pStyle w:val="ListeParagraf"/>
        <w:numPr>
          <w:ilvl w:val="0"/>
          <w:numId w:val="10"/>
        </w:numPr>
      </w:pPr>
      <w:r w:rsidRPr="00A77415">
        <w:t>Faaliyetin sonunda katılımcılara seminerle ilgili “seminer belgesi” (e-sertifika) verilecektir.</w:t>
      </w:r>
    </w:p>
    <w:sectPr w:rsidR="005828E1" w:rsidRPr="00136120" w:rsidSect="00A207E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8A5" w:rsidRDefault="00AC08A5" w:rsidP="00893427">
      <w:r>
        <w:separator/>
      </w:r>
    </w:p>
  </w:endnote>
  <w:endnote w:type="continuationSeparator" w:id="0">
    <w:p w:rsidR="00AC08A5" w:rsidRDefault="00AC08A5" w:rsidP="0089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5909261"/>
      <w:docPartObj>
        <w:docPartGallery w:val="Page Numbers (Bottom of Page)"/>
        <w:docPartUnique/>
      </w:docPartObj>
    </w:sdtPr>
    <w:sdtEndPr/>
    <w:sdtContent>
      <w:p w:rsidR="00A207E8" w:rsidRDefault="00A207E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1A5">
          <w:rPr>
            <w:noProof/>
          </w:rPr>
          <w:t>2</w:t>
        </w:r>
        <w:r>
          <w:fldChar w:fldCharType="end"/>
        </w:r>
      </w:p>
    </w:sdtContent>
  </w:sdt>
  <w:p w:rsidR="00A207E8" w:rsidRDefault="00A207E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8A5" w:rsidRDefault="00AC08A5">
      <w:pPr>
        <w:pStyle w:val="Altbilgi"/>
      </w:pPr>
    </w:p>
    <w:p w:rsidR="00AC08A5" w:rsidRDefault="00AC08A5"/>
    <w:p w:rsidR="00AC08A5" w:rsidRDefault="00AC08A5">
      <w:pPr>
        <w:pStyle w:val="stbilgi"/>
      </w:pPr>
    </w:p>
    <w:p w:rsidR="00AC08A5" w:rsidRDefault="00AC08A5"/>
    <w:p w:rsidR="00AC08A5" w:rsidRDefault="00AC08A5">
      <w:pPr>
        <w:pStyle w:val="Altbilgi"/>
      </w:pPr>
    </w:p>
    <w:p w:rsidR="00AC08A5" w:rsidRDefault="00AC08A5"/>
    <w:p w:rsidR="00AC08A5" w:rsidRDefault="00AC08A5">
      <w:pPr>
        <w:pStyle w:val="Altbilgi"/>
      </w:pPr>
    </w:p>
    <w:p w:rsidR="00AC08A5" w:rsidRDefault="00AC08A5"/>
    <w:p w:rsidR="00AC08A5" w:rsidRDefault="00AC08A5">
      <w:pPr>
        <w:pStyle w:val="stbilgi"/>
      </w:pPr>
    </w:p>
    <w:p w:rsidR="00AC08A5" w:rsidRDefault="00AC08A5"/>
    <w:p w:rsidR="00AC08A5" w:rsidRDefault="00AC08A5">
      <w:pPr>
        <w:pStyle w:val="stbilgi"/>
      </w:pPr>
    </w:p>
    <w:p w:rsidR="00AC08A5" w:rsidRDefault="00AC08A5"/>
    <w:p w:rsidR="00AC08A5" w:rsidRDefault="00AC08A5" w:rsidP="00893427">
      <w:r>
        <w:separator/>
      </w:r>
    </w:p>
  </w:footnote>
  <w:footnote w:type="continuationSeparator" w:id="0">
    <w:p w:rsidR="00AC08A5" w:rsidRDefault="00AC08A5" w:rsidP="00893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B2FAD"/>
    <w:multiLevelType w:val="hybridMultilevel"/>
    <w:tmpl w:val="75EC4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6772B3A"/>
    <w:multiLevelType w:val="hybridMultilevel"/>
    <w:tmpl w:val="33EE9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562A5"/>
    <w:multiLevelType w:val="hybridMultilevel"/>
    <w:tmpl w:val="E23E04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746B7"/>
    <w:multiLevelType w:val="hybridMultilevel"/>
    <w:tmpl w:val="59160AD2"/>
    <w:lvl w:ilvl="0" w:tplc="E8C2FBE2">
      <w:start w:val="7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C08C8"/>
    <w:multiLevelType w:val="hybridMultilevel"/>
    <w:tmpl w:val="2064E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A457B"/>
    <w:multiLevelType w:val="hybridMultilevel"/>
    <w:tmpl w:val="A37655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498F"/>
    <w:rsid w:val="00005D7F"/>
    <w:rsid w:val="000105A6"/>
    <w:rsid w:val="00016DA5"/>
    <w:rsid w:val="00030F90"/>
    <w:rsid w:val="000703D5"/>
    <w:rsid w:val="000747F8"/>
    <w:rsid w:val="00080C73"/>
    <w:rsid w:val="00081B28"/>
    <w:rsid w:val="00092219"/>
    <w:rsid w:val="000A2A1D"/>
    <w:rsid w:val="000A2F18"/>
    <w:rsid w:val="000C50FF"/>
    <w:rsid w:val="0012295A"/>
    <w:rsid w:val="00136120"/>
    <w:rsid w:val="00141081"/>
    <w:rsid w:val="00176681"/>
    <w:rsid w:val="001B4F0D"/>
    <w:rsid w:val="00235433"/>
    <w:rsid w:val="00247B47"/>
    <w:rsid w:val="00253C95"/>
    <w:rsid w:val="002675F0"/>
    <w:rsid w:val="00271189"/>
    <w:rsid w:val="00273470"/>
    <w:rsid w:val="002A08AA"/>
    <w:rsid w:val="002A0E61"/>
    <w:rsid w:val="002A30C5"/>
    <w:rsid w:val="002C0C20"/>
    <w:rsid w:val="002E7AB1"/>
    <w:rsid w:val="00306F15"/>
    <w:rsid w:val="00317661"/>
    <w:rsid w:val="00342FC0"/>
    <w:rsid w:val="00347172"/>
    <w:rsid w:val="00350CAB"/>
    <w:rsid w:val="00360272"/>
    <w:rsid w:val="00375503"/>
    <w:rsid w:val="00380F02"/>
    <w:rsid w:val="00393ACB"/>
    <w:rsid w:val="003B1BC1"/>
    <w:rsid w:val="003B1C47"/>
    <w:rsid w:val="003D2352"/>
    <w:rsid w:val="003E3649"/>
    <w:rsid w:val="00427071"/>
    <w:rsid w:val="00427B0B"/>
    <w:rsid w:val="00432B2A"/>
    <w:rsid w:val="00452BA1"/>
    <w:rsid w:val="004A3FBA"/>
    <w:rsid w:val="004C3E16"/>
    <w:rsid w:val="004D1DCA"/>
    <w:rsid w:val="00504655"/>
    <w:rsid w:val="00520948"/>
    <w:rsid w:val="00566A9F"/>
    <w:rsid w:val="00576093"/>
    <w:rsid w:val="005825A2"/>
    <w:rsid w:val="005828E1"/>
    <w:rsid w:val="005931C6"/>
    <w:rsid w:val="005B6E8C"/>
    <w:rsid w:val="005C004D"/>
    <w:rsid w:val="005C49CE"/>
    <w:rsid w:val="005C5CE6"/>
    <w:rsid w:val="005F0A3F"/>
    <w:rsid w:val="00614BD6"/>
    <w:rsid w:val="00616D03"/>
    <w:rsid w:val="0063795D"/>
    <w:rsid w:val="00645BB4"/>
    <w:rsid w:val="00661BDE"/>
    <w:rsid w:val="006645DC"/>
    <w:rsid w:val="00676267"/>
    <w:rsid w:val="00683A9B"/>
    <w:rsid w:val="006A0788"/>
    <w:rsid w:val="006A4F65"/>
    <w:rsid w:val="006B7418"/>
    <w:rsid w:val="006C1FBA"/>
    <w:rsid w:val="006C388A"/>
    <w:rsid w:val="006E479B"/>
    <w:rsid w:val="006F1747"/>
    <w:rsid w:val="007131A5"/>
    <w:rsid w:val="007708E9"/>
    <w:rsid w:val="007A302C"/>
    <w:rsid w:val="007B2176"/>
    <w:rsid w:val="007C0451"/>
    <w:rsid w:val="007D7184"/>
    <w:rsid w:val="007F0172"/>
    <w:rsid w:val="007F20FB"/>
    <w:rsid w:val="007F6A57"/>
    <w:rsid w:val="008117F3"/>
    <w:rsid w:val="008206D5"/>
    <w:rsid w:val="008227B5"/>
    <w:rsid w:val="00822AE2"/>
    <w:rsid w:val="00824303"/>
    <w:rsid w:val="00861366"/>
    <w:rsid w:val="00883F1E"/>
    <w:rsid w:val="0088571A"/>
    <w:rsid w:val="00893427"/>
    <w:rsid w:val="008A2F8A"/>
    <w:rsid w:val="008A36E4"/>
    <w:rsid w:val="008B22BB"/>
    <w:rsid w:val="008B2E90"/>
    <w:rsid w:val="008B56AB"/>
    <w:rsid w:val="008C1EDA"/>
    <w:rsid w:val="008D1C0A"/>
    <w:rsid w:val="00904371"/>
    <w:rsid w:val="0091201E"/>
    <w:rsid w:val="009124A2"/>
    <w:rsid w:val="00936AAB"/>
    <w:rsid w:val="00941883"/>
    <w:rsid w:val="00950517"/>
    <w:rsid w:val="009513FA"/>
    <w:rsid w:val="009539DC"/>
    <w:rsid w:val="00970BA7"/>
    <w:rsid w:val="00983F75"/>
    <w:rsid w:val="009B3E6B"/>
    <w:rsid w:val="009E0536"/>
    <w:rsid w:val="009E55B5"/>
    <w:rsid w:val="009F2BDA"/>
    <w:rsid w:val="009F5E68"/>
    <w:rsid w:val="00A05CD6"/>
    <w:rsid w:val="00A06A77"/>
    <w:rsid w:val="00A07321"/>
    <w:rsid w:val="00A13069"/>
    <w:rsid w:val="00A207E8"/>
    <w:rsid w:val="00A44498"/>
    <w:rsid w:val="00A55B13"/>
    <w:rsid w:val="00A563C8"/>
    <w:rsid w:val="00A65639"/>
    <w:rsid w:val="00A668AD"/>
    <w:rsid w:val="00A77415"/>
    <w:rsid w:val="00A83B6A"/>
    <w:rsid w:val="00A852BC"/>
    <w:rsid w:val="00A87170"/>
    <w:rsid w:val="00A87B8C"/>
    <w:rsid w:val="00A93755"/>
    <w:rsid w:val="00AA14B2"/>
    <w:rsid w:val="00AA6701"/>
    <w:rsid w:val="00AB0B36"/>
    <w:rsid w:val="00AB2D74"/>
    <w:rsid w:val="00AB4345"/>
    <w:rsid w:val="00AB5339"/>
    <w:rsid w:val="00AB5E01"/>
    <w:rsid w:val="00AC08A5"/>
    <w:rsid w:val="00AC2D0F"/>
    <w:rsid w:val="00AC4203"/>
    <w:rsid w:val="00AE0CFD"/>
    <w:rsid w:val="00AF2431"/>
    <w:rsid w:val="00B06576"/>
    <w:rsid w:val="00B37D78"/>
    <w:rsid w:val="00B7577F"/>
    <w:rsid w:val="00B822EF"/>
    <w:rsid w:val="00B854B4"/>
    <w:rsid w:val="00B85E8F"/>
    <w:rsid w:val="00BB5C16"/>
    <w:rsid w:val="00BD151B"/>
    <w:rsid w:val="00BF7903"/>
    <w:rsid w:val="00C0089B"/>
    <w:rsid w:val="00C12641"/>
    <w:rsid w:val="00C13390"/>
    <w:rsid w:val="00C1633F"/>
    <w:rsid w:val="00C32257"/>
    <w:rsid w:val="00C421CB"/>
    <w:rsid w:val="00C62AC5"/>
    <w:rsid w:val="00C7109D"/>
    <w:rsid w:val="00C816F4"/>
    <w:rsid w:val="00C87E70"/>
    <w:rsid w:val="00C91088"/>
    <w:rsid w:val="00CC3793"/>
    <w:rsid w:val="00CD4228"/>
    <w:rsid w:val="00CE5EDE"/>
    <w:rsid w:val="00CF335F"/>
    <w:rsid w:val="00D03890"/>
    <w:rsid w:val="00D545E0"/>
    <w:rsid w:val="00D64156"/>
    <w:rsid w:val="00D64DDE"/>
    <w:rsid w:val="00DA3C60"/>
    <w:rsid w:val="00DB7D5A"/>
    <w:rsid w:val="00DE1D02"/>
    <w:rsid w:val="00DE1E77"/>
    <w:rsid w:val="00DE2C85"/>
    <w:rsid w:val="00DF3869"/>
    <w:rsid w:val="00E26769"/>
    <w:rsid w:val="00E33E2A"/>
    <w:rsid w:val="00E47238"/>
    <w:rsid w:val="00E524CD"/>
    <w:rsid w:val="00E65AF4"/>
    <w:rsid w:val="00E7778C"/>
    <w:rsid w:val="00EA2D82"/>
    <w:rsid w:val="00EB1932"/>
    <w:rsid w:val="00ED3CDC"/>
    <w:rsid w:val="00EE404C"/>
    <w:rsid w:val="00F06644"/>
    <w:rsid w:val="00F206E3"/>
    <w:rsid w:val="00F279D2"/>
    <w:rsid w:val="00F8573E"/>
    <w:rsid w:val="00F93742"/>
    <w:rsid w:val="00FA6256"/>
    <w:rsid w:val="00FC48DB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E55B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934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342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34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342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520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676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769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9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18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699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90F52-0868-4839-8948-6D1D76B7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Paker (Öğretmen Akademisi  Vakfı)</dc:creator>
  <cp:keywords/>
  <dc:description/>
  <cp:lastModifiedBy>Bahtiyar TOLUNAY</cp:lastModifiedBy>
  <cp:revision>3</cp:revision>
  <cp:lastPrinted>2021-06-24T08:42:00Z</cp:lastPrinted>
  <dcterms:created xsi:type="dcterms:W3CDTF">2021-09-30T14:45:00Z</dcterms:created>
  <dcterms:modified xsi:type="dcterms:W3CDTF">2021-09-30T14:45:00Z</dcterms:modified>
</cp:coreProperties>
</file>